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12" w:rsidRPr="007204EF" w:rsidRDefault="00533D12" w:rsidP="00720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EF">
        <w:rPr>
          <w:rFonts w:ascii="Times New Roman" w:hAnsi="Times New Roman" w:cs="Times New Roman"/>
          <w:b/>
          <w:sz w:val="28"/>
          <w:szCs w:val="28"/>
        </w:rPr>
        <w:t>Можно ли вернуть линолеум, не подошедший по размерам?</w:t>
      </w:r>
    </w:p>
    <w:p w:rsidR="00533D12" w:rsidRPr="007204EF" w:rsidRDefault="00533D12" w:rsidP="00720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EF">
        <w:rPr>
          <w:rFonts w:ascii="Times New Roman" w:hAnsi="Times New Roman" w:cs="Times New Roman"/>
          <w:sz w:val="28"/>
          <w:szCs w:val="28"/>
        </w:rPr>
        <w:t xml:space="preserve">В соответствии  со статьей  25 Закона  Российской  Федерации от 07.02.1992 </w:t>
      </w:r>
    </w:p>
    <w:p w:rsidR="007204EF" w:rsidRPr="007204EF" w:rsidRDefault="00533D12" w:rsidP="007204E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4EF">
        <w:rPr>
          <w:rFonts w:ascii="Times New Roman" w:hAnsi="Times New Roman" w:cs="Times New Roman"/>
          <w:sz w:val="28"/>
          <w:szCs w:val="28"/>
        </w:rPr>
        <w:t xml:space="preserve">№ 2300-1 «О защите прав потребителей» (далее - Закон)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либо </w:t>
      </w:r>
      <w:r w:rsidR="00CE4357" w:rsidRPr="007204EF">
        <w:rPr>
          <w:rFonts w:ascii="Times New Roman" w:hAnsi="Times New Roman" w:cs="Times New Roman"/>
          <w:sz w:val="28"/>
          <w:szCs w:val="28"/>
        </w:rPr>
        <w:t>в течение 14 дней</w:t>
      </w:r>
      <w:r w:rsidR="007204EF" w:rsidRPr="007204EF">
        <w:rPr>
          <w:rFonts w:ascii="Times New Roman" w:hAnsi="Times New Roman" w:cs="Times New Roman"/>
          <w:sz w:val="28"/>
          <w:szCs w:val="28"/>
        </w:rPr>
        <w:t>,</w:t>
      </w:r>
      <w:r w:rsidR="00CE4357" w:rsidRPr="007204EF">
        <w:rPr>
          <w:rFonts w:ascii="Times New Roman" w:hAnsi="Times New Roman" w:cs="Times New Roman"/>
          <w:sz w:val="28"/>
          <w:szCs w:val="28"/>
        </w:rPr>
        <w:t xml:space="preserve"> </w:t>
      </w:r>
      <w:r w:rsidR="007204EF" w:rsidRPr="007204EF">
        <w:rPr>
          <w:rFonts w:ascii="Times New Roman" w:hAnsi="Times New Roman" w:cs="Times New Roman"/>
          <w:sz w:val="28"/>
          <w:szCs w:val="28"/>
        </w:rPr>
        <w:t>не считая дня покупки</w:t>
      </w:r>
      <w:r w:rsidR="00CE4357" w:rsidRPr="007204EF">
        <w:rPr>
          <w:rFonts w:ascii="Times New Roman" w:hAnsi="Times New Roman" w:cs="Times New Roman"/>
          <w:sz w:val="28"/>
          <w:szCs w:val="28"/>
        </w:rPr>
        <w:t xml:space="preserve">. </w:t>
      </w:r>
      <w:r w:rsidR="007204EF" w:rsidRPr="007204EF">
        <w:rPr>
          <w:rFonts w:ascii="Times New Roman" w:hAnsi="Times New Roman" w:cs="Times New Roman"/>
          <w:sz w:val="28"/>
          <w:szCs w:val="28"/>
        </w:rPr>
        <w:t>Однако в «</w:t>
      </w:r>
      <w:r w:rsidR="007204EF" w:rsidRPr="007204EF">
        <w:rPr>
          <w:rFonts w:ascii="Times New Roman" w:hAnsi="Times New Roman" w:cs="Times New Roman"/>
          <w:sz w:val="28"/>
          <w:szCs w:val="28"/>
        </w:rPr>
        <w:t>Переч</w:t>
      </w:r>
      <w:r w:rsidR="007204EF" w:rsidRPr="007204EF">
        <w:rPr>
          <w:rFonts w:ascii="Times New Roman" w:hAnsi="Times New Roman" w:cs="Times New Roman"/>
          <w:sz w:val="28"/>
          <w:szCs w:val="28"/>
        </w:rPr>
        <w:t xml:space="preserve">не </w:t>
      </w:r>
      <w:r w:rsidR="007204EF" w:rsidRPr="007204EF">
        <w:rPr>
          <w:rFonts w:ascii="Times New Roman" w:hAnsi="Times New Roman" w:cs="Times New Roman"/>
          <w:sz w:val="28"/>
          <w:szCs w:val="28"/>
        </w:rPr>
        <w:t>непродовольственных товаров надлежащего качества, не подлежащих возврату или обмену</w:t>
      </w:r>
      <w:r w:rsidR="007204EF" w:rsidRPr="007204EF">
        <w:rPr>
          <w:rFonts w:ascii="Times New Roman" w:hAnsi="Times New Roman" w:cs="Times New Roman"/>
          <w:sz w:val="28"/>
          <w:szCs w:val="28"/>
        </w:rPr>
        <w:t xml:space="preserve">…», утвержденных </w:t>
      </w:r>
      <w:r w:rsidR="007204EF" w:rsidRPr="007204EF">
        <w:rPr>
          <w:rFonts w:ascii="Times New Roman" w:hAnsi="Times New Roman" w:cs="Times New Roman"/>
          <w:sz w:val="28"/>
          <w:szCs w:val="28"/>
        </w:rPr>
        <w:t xml:space="preserve"> </w:t>
      </w:r>
      <w:r w:rsidR="007204EF" w:rsidRPr="007204EF">
        <w:rPr>
          <w:rFonts w:ascii="Times New Roman" w:hAnsi="Times New Roman" w:cs="Times New Roman"/>
          <w:sz w:val="28"/>
          <w:szCs w:val="28"/>
        </w:rPr>
        <w:t>П</w:t>
      </w:r>
      <w:r w:rsidR="007204EF" w:rsidRPr="007204EF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7204EF" w:rsidRPr="007204EF">
        <w:rPr>
          <w:rFonts w:ascii="Times New Roman" w:hAnsi="Times New Roman" w:cs="Times New Roman"/>
          <w:bCs/>
          <w:sz w:val="28"/>
          <w:szCs w:val="28"/>
        </w:rPr>
        <w:t>ем</w:t>
      </w:r>
      <w:r w:rsidR="007204EF" w:rsidRPr="007204EF">
        <w:rPr>
          <w:rFonts w:ascii="Times New Roman" w:hAnsi="Times New Roman" w:cs="Times New Roman"/>
          <w:bCs/>
          <w:sz w:val="28"/>
          <w:szCs w:val="28"/>
        </w:rPr>
        <w:t xml:space="preserve"> Правительства РФ №55 от 19.01.1998г. прописаны ограничения данного потребительского права. В нем приводится перечень товаров</w:t>
      </w:r>
      <w:r w:rsidR="00826567">
        <w:rPr>
          <w:rFonts w:ascii="Times New Roman" w:hAnsi="Times New Roman" w:cs="Times New Roman"/>
          <w:bCs/>
          <w:sz w:val="28"/>
          <w:szCs w:val="28"/>
        </w:rPr>
        <w:t xml:space="preserve"> надлежащего качества</w:t>
      </w:r>
      <w:r w:rsidR="007204EF" w:rsidRPr="007204EF">
        <w:rPr>
          <w:rFonts w:ascii="Times New Roman" w:hAnsi="Times New Roman" w:cs="Times New Roman"/>
          <w:bCs/>
          <w:sz w:val="28"/>
          <w:szCs w:val="28"/>
        </w:rPr>
        <w:t xml:space="preserve">, которые не подлежат ни обмену, ни возврату. Помимо прочих, в него включены отделочные и строительные материалы, которые продаются </w:t>
      </w:r>
      <w:r w:rsidR="0082656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204EF" w:rsidRPr="007204EF">
        <w:rPr>
          <w:rFonts w:ascii="Times New Roman" w:hAnsi="Times New Roman" w:cs="Times New Roman"/>
          <w:bCs/>
          <w:sz w:val="28"/>
          <w:szCs w:val="28"/>
        </w:rPr>
        <w:t>метраж.</w:t>
      </w:r>
    </w:p>
    <w:p w:rsidR="0064006F" w:rsidRPr="007204EF" w:rsidRDefault="0064006F" w:rsidP="00720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EF">
        <w:rPr>
          <w:rFonts w:ascii="Times New Roman" w:hAnsi="Times New Roman" w:cs="Times New Roman"/>
          <w:sz w:val="28"/>
          <w:szCs w:val="28"/>
        </w:rPr>
        <w:t xml:space="preserve">Исходя из этого, при покупке линолеума, </w:t>
      </w:r>
      <w:proofErr w:type="spellStart"/>
      <w:r w:rsidRPr="007204EF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7204EF">
        <w:rPr>
          <w:rFonts w:ascii="Times New Roman" w:hAnsi="Times New Roman" w:cs="Times New Roman"/>
          <w:sz w:val="28"/>
          <w:szCs w:val="28"/>
        </w:rPr>
        <w:t xml:space="preserve">, кабеля, шнуров, </w:t>
      </w:r>
      <w:bookmarkStart w:id="0" w:name="_GoBack"/>
      <w:bookmarkEnd w:id="0"/>
      <w:r w:rsidRPr="007204EF">
        <w:rPr>
          <w:rFonts w:ascii="Times New Roman" w:hAnsi="Times New Roman" w:cs="Times New Roman"/>
          <w:sz w:val="28"/>
          <w:szCs w:val="28"/>
        </w:rPr>
        <w:t xml:space="preserve">виниловой пленки и иных строительных товаров, которые отрезают при продаже, необходимо быть очень внимательными и заранее обдумать все вопросы, связанные </w:t>
      </w:r>
      <w:r w:rsidR="00826567" w:rsidRPr="007204EF">
        <w:rPr>
          <w:rFonts w:ascii="Times New Roman" w:hAnsi="Times New Roman" w:cs="Times New Roman"/>
          <w:sz w:val="28"/>
          <w:szCs w:val="28"/>
        </w:rPr>
        <w:t>размерами</w:t>
      </w:r>
      <w:r w:rsidR="00826567">
        <w:rPr>
          <w:rFonts w:ascii="Times New Roman" w:hAnsi="Times New Roman" w:cs="Times New Roman"/>
          <w:sz w:val="28"/>
          <w:szCs w:val="28"/>
        </w:rPr>
        <w:t>,</w:t>
      </w:r>
      <w:r w:rsidR="00826567" w:rsidRPr="007204EF">
        <w:rPr>
          <w:rFonts w:ascii="Times New Roman" w:hAnsi="Times New Roman" w:cs="Times New Roman"/>
          <w:sz w:val="28"/>
          <w:szCs w:val="28"/>
        </w:rPr>
        <w:t xml:space="preserve"> </w:t>
      </w:r>
      <w:r w:rsidRPr="007204EF">
        <w:rPr>
          <w:rFonts w:ascii="Times New Roman" w:hAnsi="Times New Roman" w:cs="Times New Roman"/>
          <w:sz w:val="28"/>
          <w:szCs w:val="28"/>
        </w:rPr>
        <w:t>с цветом и другое. </w:t>
      </w:r>
    </w:p>
    <w:p w:rsidR="007204EF" w:rsidRDefault="007204EF" w:rsidP="007204EF">
      <w:pPr>
        <w:spacing w:after="0" w:line="360" w:lineRule="auto"/>
        <w:jc w:val="both"/>
      </w:pPr>
    </w:p>
    <w:p w:rsidR="00826567" w:rsidRPr="00826567" w:rsidRDefault="00826567" w:rsidP="007204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6567">
        <w:rPr>
          <w:rFonts w:ascii="Times New Roman" w:hAnsi="Times New Roman" w:cs="Times New Roman"/>
          <w:i/>
          <w:sz w:val="28"/>
          <w:szCs w:val="28"/>
        </w:rPr>
        <w:t xml:space="preserve">Казанский территориальный орган </w:t>
      </w:r>
      <w:proofErr w:type="spellStart"/>
      <w:r w:rsidRPr="00826567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826567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sectPr w:rsidR="00826567" w:rsidRPr="0082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21"/>
    <w:rsid w:val="000B6E21"/>
    <w:rsid w:val="00533D12"/>
    <w:rsid w:val="0064006F"/>
    <w:rsid w:val="007204EF"/>
    <w:rsid w:val="00760D8D"/>
    <w:rsid w:val="00826567"/>
    <w:rsid w:val="00C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Замалютдинова Дания Анваровна</dc:creator>
  <cp:keywords/>
  <dc:description/>
  <cp:lastModifiedBy>Замалютдинова Дания Анваровна</cp:lastModifiedBy>
  <cp:revision>3</cp:revision>
  <cp:lastPrinted>2020-03-24T11:20:00Z</cp:lastPrinted>
  <dcterms:created xsi:type="dcterms:W3CDTF">2020-03-24T10:22:00Z</dcterms:created>
  <dcterms:modified xsi:type="dcterms:W3CDTF">2020-03-24T11:21:00Z</dcterms:modified>
</cp:coreProperties>
</file>